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方正小标宋简体" w:hint="eastAsia"/>
          <w:sz w:val="28"/>
          <w:szCs w:val="28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福建武平国有投资集团有限公司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公开招聘工作人员报名表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93">
    <w:name w:val="Normal (Web)"/>
    <w:next w:val="16"/>
    <w:pPr>
      <w:widowControl w:val="0"/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473</Words>
  <Characters>491</Characters>
  <Lines>152</Lines>
  <Paragraphs>65</Paragraphs>
  <CharactersWithSpaces>525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2024-12-18T01:41:35Z</dcterms:modified>
</cp:coreProperties>
</file>