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附件三：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报价表</w:t>
      </w:r>
    </w:p>
    <w:p>
      <w:pPr>
        <w:ind w:firstLine="1807" w:firstLineChars="600"/>
        <w:jc w:val="both"/>
        <w:rPr>
          <w:rFonts w:hint="eastAsia"/>
          <w:b/>
          <w:bCs w:val="0"/>
          <w:sz w:val="44"/>
          <w:szCs w:val="44"/>
          <w:lang w:val="en-US" w:eastAsia="zh-CN"/>
        </w:rPr>
      </w:pPr>
      <w:r>
        <w:rPr>
          <w:rFonts w:hint="eastAsia" w:ascii="宋体"/>
          <w:b/>
          <w:bCs w:val="0"/>
          <w:color w:val="000000"/>
          <w:sz w:val="30"/>
          <w:szCs w:val="30"/>
        </w:rPr>
        <w:t>协同办公管理平台开发服务</w:t>
      </w:r>
      <w:r>
        <w:rPr>
          <w:rFonts w:hint="eastAsia" w:ascii="宋体"/>
          <w:b/>
          <w:bCs w:val="0"/>
          <w:color w:val="000000"/>
          <w:sz w:val="30"/>
          <w:szCs w:val="30"/>
          <w:lang w:val="en-US" w:eastAsia="zh-CN"/>
        </w:rPr>
        <w:t>报价表</w:t>
      </w:r>
    </w:p>
    <w:tbl>
      <w:tblPr>
        <w:tblStyle w:val="5"/>
        <w:tblpPr w:leftFromText="180" w:rightFromText="180" w:vertAnchor="text" w:horzAnchor="page" w:tblpX="1405" w:tblpY="559"/>
        <w:tblOverlap w:val="never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891"/>
        <w:gridCol w:w="1891"/>
        <w:gridCol w:w="189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7" w:hRule="atLeast"/>
        </w:trPr>
        <w:tc>
          <w:tcPr>
            <w:tcW w:w="1891" w:type="dxa"/>
          </w:tcPr>
          <w:p>
            <w:pPr>
              <w:jc w:val="both"/>
              <w:rPr>
                <w:rFonts w:hint="default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891" w:type="dxa"/>
          </w:tcPr>
          <w:p>
            <w:pPr>
              <w:jc w:val="both"/>
              <w:rPr>
                <w:rFonts w:hint="default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91" w:type="dxa"/>
          </w:tcPr>
          <w:p>
            <w:pPr>
              <w:jc w:val="both"/>
              <w:rPr>
                <w:rFonts w:hint="default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892" w:type="dxa"/>
          </w:tcPr>
          <w:p>
            <w:pPr>
              <w:jc w:val="both"/>
              <w:rPr>
                <w:rFonts w:hint="default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892" w:type="dxa"/>
          </w:tcPr>
          <w:p>
            <w:pPr>
              <w:jc w:val="both"/>
              <w:rPr>
                <w:rFonts w:hint="default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金额（小写）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891" w:type="dxa"/>
          </w:tcPr>
          <w:p>
            <w:pPr>
              <w:jc w:val="both"/>
              <w:rPr>
                <w:rFonts w:hint="default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91" w:type="dxa"/>
          </w:tcPr>
          <w:p>
            <w:pPr>
              <w:jc w:val="both"/>
              <w:rPr>
                <w:rFonts w:hint="default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详见采购内容及要求</w:t>
            </w:r>
          </w:p>
        </w:tc>
        <w:tc>
          <w:tcPr>
            <w:tcW w:w="1891" w:type="dxa"/>
          </w:tcPr>
          <w:p>
            <w:pPr>
              <w:jc w:val="both"/>
              <w:rPr>
                <w:rFonts w:hint="default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项</w:t>
            </w:r>
          </w:p>
        </w:tc>
        <w:tc>
          <w:tcPr>
            <w:tcW w:w="1892" w:type="dxa"/>
          </w:tcPr>
          <w:p>
            <w:pPr>
              <w:jc w:val="both"/>
              <w:rPr>
                <w:rFonts w:hint="default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92" w:type="dxa"/>
          </w:tcPr>
          <w:p>
            <w:pPr>
              <w:jc w:val="both"/>
              <w:rPr>
                <w:rFonts w:hint="default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57" w:type="dxa"/>
            <w:gridSpan w:val="5"/>
          </w:tcPr>
          <w:p>
            <w:pPr>
              <w:jc w:val="both"/>
              <w:rPr>
                <w:rFonts w:hint="default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合计金额（大写）：</w:t>
            </w:r>
          </w:p>
        </w:tc>
      </w:tr>
    </w:tbl>
    <w:p>
      <w:pPr>
        <w:jc w:val="both"/>
        <w:rPr>
          <w:rFonts w:hint="eastAsia" w:ascii="宋体"/>
          <w:b w:val="0"/>
          <w:bCs/>
          <w:color w:val="00000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/>
          <w:b w:val="0"/>
          <w:bCs/>
          <w:color w:val="000000"/>
          <w:sz w:val="30"/>
          <w:szCs w:val="30"/>
          <w:lang w:val="en-US" w:eastAsia="zh-CN"/>
        </w:rPr>
        <w:t xml:space="preserve">                                   公司：</w:t>
      </w:r>
    </w:p>
    <w:p>
      <w:pPr>
        <w:jc w:val="both"/>
        <w:rPr>
          <w:rFonts w:hint="eastAsia" w:ascii="宋体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/>
          <w:b w:val="0"/>
          <w:bCs/>
          <w:color w:val="000000"/>
          <w:sz w:val="30"/>
          <w:szCs w:val="30"/>
          <w:lang w:val="en-US" w:eastAsia="zh-CN"/>
        </w:rPr>
        <w:t xml:space="preserve">                                   联系人：</w:t>
      </w:r>
    </w:p>
    <w:p>
      <w:pPr>
        <w:jc w:val="both"/>
        <w:rPr>
          <w:rFonts w:hint="eastAsia" w:ascii="宋体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/>
          <w:b w:val="0"/>
          <w:bCs/>
          <w:color w:val="000000"/>
          <w:sz w:val="30"/>
          <w:szCs w:val="30"/>
          <w:lang w:val="en-US" w:eastAsia="zh-CN"/>
        </w:rPr>
        <w:t xml:space="preserve">                                   电话：</w:t>
      </w:r>
    </w:p>
    <w:p>
      <w:pPr>
        <w:jc w:val="both"/>
        <w:rPr>
          <w:rFonts w:hint="default" w:ascii="宋体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/>
          <w:b w:val="0"/>
          <w:bCs/>
          <w:color w:val="000000"/>
          <w:sz w:val="30"/>
          <w:szCs w:val="30"/>
          <w:lang w:val="en-US" w:eastAsia="zh-CN"/>
        </w:rPr>
        <w:t xml:space="preserve">                                   报价日期：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280" w:firstLineChars="2200"/>
      <w:rPr>
        <w:rFonts w:hint="default" w:ascii="仿宋" w:hAnsi="仿宋" w:eastAsia="仿宋" w:cs="仿宋"/>
        <w:color w:val="000000" w:themeColor="text1"/>
        <w:sz w:val="24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仿宋" w:hAnsi="仿宋" w:eastAsia="仿宋" w:cs="仿宋"/>
        <w:color w:val="000000" w:themeColor="text1"/>
        <w:sz w:val="24"/>
        <w14:textFill>
          <w14:solidFill>
            <w14:schemeClr w14:val="tx1"/>
          </w14:solidFill>
        </w14:textFill>
      </w:rPr>
      <w:t>采购编码：LYSC-CG202</w:t>
    </w:r>
    <w:r>
      <w:rPr>
        <w:rFonts w:hint="eastAsia" w:ascii="仿宋" w:hAnsi="仿宋" w:eastAsia="仿宋" w:cs="仿宋"/>
        <w:color w:val="000000" w:themeColor="text1"/>
        <w:sz w:val="24"/>
        <w:lang w:val="en-US" w:eastAsia="zh-CN"/>
        <w14:textFill>
          <w14:solidFill>
            <w14:schemeClr w14:val="tx1"/>
          </w14:solidFill>
        </w14:textFill>
      </w:rPr>
      <w:t>20721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YWUxNzhjMmRkMmZmNjUxOTFiYWZkODU4ODAxMTQifQ=="/>
  </w:docVars>
  <w:rsids>
    <w:rsidRoot w:val="527465A5"/>
    <w:rsid w:val="29635C1A"/>
    <w:rsid w:val="4A9C1C73"/>
    <w:rsid w:val="527465A5"/>
    <w:rsid w:val="604D57AA"/>
    <w:rsid w:val="71E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</TotalTime>
  <ScaleCrop>false</ScaleCrop>
  <LinksUpToDate>false</LinksUpToDate>
  <CharactersWithSpaces>214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2022-07-19T01:24:00Z</dcterms:created>
  <dc:creator>HONOR</dc:creator>
  <cp:lastModifiedBy>HONOR</cp:lastModifiedBy>
  <cp:lastPrinted>2022-07-20T01:14:04Z</cp:lastPrinted>
  <dcterms:modified xsi:type="dcterms:W3CDTF">2022-07-20T01:19:26Z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EF9E9A093A8C4E08B93E9BB248ED5C70</vt:lpwstr>
  </property>
</Properties>
</file>