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hint="eastAsia" w:ascii="仿宋_GB2312" w:eastAsia="仿宋_GB2312" w:cs="方正小标宋简体"/>
          <w:sz w:val="32"/>
          <w:szCs w:val="24"/>
        </w:rPr>
        <w:t xml:space="preserve">附件： </w:t>
      </w:r>
      <w:r>
        <w:rPr>
          <w:rFonts w:hint="eastAsia" w:ascii="仿宋_GB2312" w:eastAsia="仿宋_GB2312" w:cs="方正小标宋简体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4"/>
          <w:szCs w:val="36"/>
          <w:lang w:val="en-US" w:eastAsia="zh-CN"/>
        </w:rPr>
        <w:t>龙岩投资发展集团有限公司公开招聘所属企业工作人员报名表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  <w:bookmarkStart w:id="0" w:name="_GoBack"/>
      <w:bookmarkEnd w:id="0"/>
    </w:p>
    <w:tbl>
      <w:tblPr>
        <w:tblStyle w:val="8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840" w:right="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840" w:right="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docVars>
    <w:docVar w:name="commondata" w:val="eyJoZGlkIjoiYjFiYzkyYzU5NjIzN2FiMWMwMDExMjY1OTU0NzVjNDAifQ=="/>
  </w:docVars>
  <w:rsids>
    <w:rsidRoot w:val="00000000"/>
    <w:rsid w:val="0DA205C7"/>
    <w:rsid w:val="2A8924B1"/>
    <w:rsid w:val="5E905F60"/>
    <w:rsid w:val="7E426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0"/>
    <w:pPr>
      <w:spacing w:after="120" w:afterLines="0" w:afterAutospacing="0"/>
    </w:pPr>
  </w:style>
  <w:style w:type="paragraph" w:styleId="6">
    <w:name w:val="Normal (Web)"/>
    <w:next w:val="7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正文文本 Char"/>
    <w:basedOn w:val="9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247</Words>
  <Characters>254</Characters>
  <Lines>147</Lines>
  <Paragraphs>57</Paragraphs>
  <TotalTime>17</TotalTime>
  <ScaleCrop>false</ScaleCrop>
  <LinksUpToDate>false</LinksUpToDate>
  <CharactersWithSpaces>277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陈万烽</cp:lastModifiedBy>
  <dcterms:modified xsi:type="dcterms:W3CDTF">2022-08-07T07:38:24Z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6E9D806C48DD4288AC6E97BCBDB7A598</vt:lpwstr>
  </property>
</Properties>
</file>